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DE80D" w14:textId="77777777" w:rsidR="002470FC" w:rsidRPr="002470FC" w:rsidRDefault="00AF398E" w:rsidP="002470FC">
      <w:pPr>
        <w:pStyle w:val="CategoryMerge"/>
        <w:tabs>
          <w:tab w:val="clear" w:pos="2835"/>
          <w:tab w:val="left" w:pos="3544"/>
        </w:tabs>
        <w:ind w:left="-851"/>
        <w:rPr>
          <w:rFonts w:ascii="Andika" w:hAnsi="Andika" w:cs="Andika"/>
          <w:noProof/>
          <w:color w:val="000000" w:themeColor="text1"/>
          <w:sz w:val="20"/>
          <w:szCs w:val="16"/>
        </w:rPr>
      </w:pPr>
      <w:r w:rsidRPr="002470FC">
        <w:rPr>
          <w:rFonts w:ascii="Andika" w:hAnsi="Andika" w:cs="Andika"/>
          <w:b/>
          <w:bCs/>
          <w:noProof/>
          <w:sz w:val="24"/>
          <w:szCs w:val="24"/>
        </w:rPr>
        <w:t>Double Negatives – Multiple Choice Worksheet</w:t>
      </w:r>
      <w:r w:rsidR="00D25E60" w:rsidRPr="002470FC">
        <w:rPr>
          <w:rFonts w:ascii="Andika" w:hAnsi="Andika" w:cs="Andika"/>
          <w:noProof/>
          <w:sz w:val="20"/>
          <w:szCs w:val="16"/>
        </w:rPr>
        <w:br/>
      </w:r>
      <w:r w:rsidR="000D6CD4" w:rsidRPr="002470FC">
        <w:rPr>
          <w:rFonts w:ascii="Andika" w:hAnsi="Andika" w:cs="Andika"/>
          <w:b/>
          <w:bCs/>
          <w:noProof/>
          <w:sz w:val="24"/>
          <w:szCs w:val="24"/>
          <w14:ligatures w14:val="standardContextual"/>
        </w:rPr>
        <mc:AlternateContent>
          <mc:Choice Requires="wps">
            <w:drawing>
              <wp:inline distT="0" distB="0" distL="0" distR="0" wp14:anchorId="29A2528D" wp14:editId="620A328A">
                <wp:extent cx="6978506" cy="1406106"/>
                <wp:effectExtent l="0" t="0" r="13335" b="22860"/>
                <wp:docPr id="386134155" name="Text Box 1"/>
                <wp:cNvGraphicFramePr/>
                <a:graphic xmlns:a="http://schemas.openxmlformats.org/drawingml/2006/main">
                  <a:graphicData uri="http://schemas.microsoft.com/office/word/2010/wordprocessingShape">
                    <wps:wsp>
                      <wps:cNvSpPr txBox="1"/>
                      <wps:spPr>
                        <a:xfrm>
                          <a:off x="0" y="0"/>
                          <a:ext cx="6978506" cy="1406106"/>
                        </a:xfrm>
                        <a:prstGeom prst="roundRect">
                          <a:avLst>
                            <a:gd name="adj" fmla="val 5405"/>
                          </a:avLst>
                        </a:prstGeom>
                        <a:solidFill>
                          <a:schemeClr val="lt1"/>
                        </a:solidFill>
                        <a:ln w="6350">
                          <a:solidFill>
                            <a:prstClr val="black"/>
                          </a:solidFill>
                        </a:ln>
                      </wps:spPr>
                      <wps:txbx>
                        <w:txbxContent>
                          <w:p w14:paraId="067C7937" w14:textId="77777777" w:rsidR="00735B9A" w:rsidRDefault="00735B9A" w:rsidP="000D6CD4">
                            <w:pPr>
                              <w:rPr>
                                <w:rFonts w:ascii="Andika" w:hAnsi="Andika" w:cs="Andika"/>
                              </w:rPr>
                            </w:pPr>
                            <w:r w:rsidRPr="00735B9A">
                              <w:rPr>
                                <w:rFonts w:ascii="Andika" w:hAnsi="Andika" w:cs="Andika"/>
                                <w:b/>
                                <w:bCs/>
                              </w:rPr>
                              <w:t xml:space="preserve">Standard English </w:t>
                            </w:r>
                            <w:r w:rsidRPr="00735B9A">
                              <w:rPr>
                                <w:rFonts w:ascii="Andika" w:hAnsi="Andika" w:cs="Andika"/>
                              </w:rPr>
                              <w:t xml:space="preserve">is the form of English used in formal writing and speaking. It follows agreed rules for grammar, spelling, and punctuation, which helps everyone understand clearly. </w:t>
                            </w:r>
                          </w:p>
                          <w:p w14:paraId="11680520" w14:textId="0C937FC6" w:rsidR="004E73C7" w:rsidRPr="00B07220" w:rsidRDefault="00B1582D" w:rsidP="000D6CD4">
                            <w:pPr>
                              <w:rPr>
                                <w:rFonts w:ascii="Andika" w:hAnsi="Andika" w:cs="Andika"/>
                              </w:rPr>
                            </w:pPr>
                            <w:r w:rsidRPr="00B1582D">
                              <w:rPr>
                                <w:rFonts w:ascii="Andika" w:hAnsi="Andika" w:cs="Andika"/>
                              </w:rPr>
                              <w:t xml:space="preserve">A </w:t>
                            </w:r>
                            <w:r w:rsidRPr="00B1582D">
                              <w:rPr>
                                <w:rFonts w:ascii="Andika" w:hAnsi="Andika" w:cs="Andika"/>
                                <w:b/>
                                <w:bCs/>
                              </w:rPr>
                              <w:t>double negative</w:t>
                            </w:r>
                            <w:r w:rsidRPr="00B1582D">
                              <w:rPr>
                                <w:rFonts w:ascii="Andika" w:hAnsi="Andika" w:cs="Andika"/>
                              </w:rPr>
                              <w:t xml:space="preserve"> happens when two negative words are used in the same sentence. This can confuse the meaning and make the sentence incorrect in Standard English. For example, “I didn’t see nobody” uses two negatives: didn’t and </w:t>
                            </w:r>
                            <w:proofErr w:type="spellStart"/>
                            <w:r w:rsidRPr="00B1582D">
                              <w:rPr>
                                <w:rFonts w:ascii="Andika" w:hAnsi="Andika" w:cs="Andika"/>
                              </w:rPr>
                              <w:t>nobody.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29A2528D" id="Text Box 1" o:spid="_x0000_s1026" style="width:549.5pt;height:110.7pt;visibility:visible;mso-wrap-style:square;mso-left-percent:-10001;mso-top-percent:-10001;mso-position-horizontal:absolute;mso-position-horizontal-relative:char;mso-position-vertical:absolute;mso-position-vertical-relative:line;mso-left-percent:-10001;mso-top-percent:-10001;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" fillcolor="white [3201]" strokeweight=".5pt">
                <v:textbox>
                  <w:txbxContent>
                    <w:p w14:paraId="067C7937" w14:textId="77777777" w:rsidR="00735B9A" w:rsidRDefault="00735B9A" w:rsidP="000D6CD4">
                      <w:pPr>
                        <w:rPr>
                          <w:rFonts w:ascii="Andika" w:hAnsi="Andika" w:cs="Andika"/>
                        </w:rPr>
                      </w:pPr>
                      <w:r w:rsidRPr="00735B9A">
                        <w:rPr>
                          <w:rFonts w:ascii="Andika" w:hAnsi="Andika" w:cs="Andika"/>
                          <w:b/>
                          <w:bCs/>
                        </w:rPr>
                        <w:t xml:space="preserve">Standard English </w:t>
                      </w:r>
                      <w:r w:rsidRPr="00735B9A">
                        <w:rPr>
                          <w:rFonts w:ascii="Andika" w:hAnsi="Andika" w:cs="Andika"/>
                        </w:rPr>
                        <w:t xml:space="preserve">is the form of English used in formal writing and speaking. It follows agreed rules for grammar, spelling, and punctuation, which helps everyone understand clearly. </w:t>
                      </w:r>
                    </w:p>
                    <w:p w14:paraId="11680520" w14:textId="0C937FC6" w:rsidR="004E73C7" w:rsidRPr="00B07220" w:rsidRDefault="00B1582D" w:rsidP="000D6CD4">
                      <w:pPr>
                        <w:rPr>
                          <w:rFonts w:ascii="Andika" w:hAnsi="Andika" w:cs="Andika"/>
                        </w:rPr>
                      </w:pPr>
                      <w:r w:rsidRPr="00B1582D">
                        <w:rPr>
                          <w:rFonts w:ascii="Andika" w:hAnsi="Andika" w:cs="Andika"/>
                        </w:rPr>
                        <w:t xml:space="preserve">A </w:t>
                      </w:r>
                      <w:r w:rsidRPr="00B1582D">
                        <w:rPr>
                          <w:rFonts w:ascii="Andika" w:hAnsi="Andika" w:cs="Andika"/>
                          <w:b/>
                          <w:bCs/>
                        </w:rPr>
                        <w:t>double negative</w:t>
                      </w:r>
                      <w:r w:rsidRPr="00B1582D">
                        <w:rPr>
                          <w:rFonts w:ascii="Andika" w:hAnsi="Andika" w:cs="Andika"/>
                        </w:rPr>
                        <w:t xml:space="preserve"> happens when two negative words are used in the same sentence. This can confuse the meaning and make the sentence incorrect in Standard English. For example, “I didn’t see nobody” uses two negatives: didn’t and </w:t>
                      </w:r>
                      <w:proofErr w:type="spellStart"/>
                      <w:r w:rsidRPr="00B1582D">
                        <w:rPr>
                          <w:rFonts w:ascii="Andika" w:hAnsi="Andika" w:cs="Andika"/>
                        </w:rPr>
                        <w:t>nobody.</w:t>
                      </w:r>
                      <w:proofErr w:type="spellEnd"/>
                    </w:p>
                  </w:txbxContent>
                </v:textbox>
                <w10:anchorlock/>
              </v:roundrect>
            </w:pict>
          </mc:Fallback>
        </mc:AlternateContent>
      </w:r>
      <w:r w:rsidR="00D25E60" w:rsidRPr="002470FC">
        <w:rPr>
          <w:rFonts w:ascii="Andika" w:hAnsi="Andika" w:cs="Andika"/>
          <w:noProof/>
          <w:sz w:val="20"/>
          <w:szCs w:val="16"/>
        </w:rPr>
        <w:t xml:space="preserve">Please </w:t>
      </w:r>
      <w:r w:rsidR="00D25E60" w:rsidRPr="002470FC">
        <w:rPr>
          <w:rFonts w:ascii="Andika" w:hAnsi="Andika" w:cs="Andika"/>
          <w:noProof/>
          <w:color w:val="000000" w:themeColor="text1"/>
          <w:sz w:val="20"/>
          <w:szCs w:val="16"/>
        </w:rPr>
        <w:t>circle the correct option.</w:t>
      </w:r>
    </w:p>
    <w:p w14:paraId="77DB96CB" w14:textId="23483960" w:rsidR="00467670" w:rsidRPr="002470FC" w:rsidRDefault="00467670" w:rsidP="002470FC">
      <w:pPr>
        <w:pStyle w:val="CategoryMerge"/>
        <w:tabs>
          <w:tab w:val="clear" w:pos="2835"/>
          <w:tab w:val="left" w:pos="3544"/>
        </w:tabs>
        <w:ind w:left="-851"/>
        <w:rPr>
          <w:rFonts w:ascii="Andika" w:hAnsi="Andika" w:cs="Andika"/>
          <w:noProof/>
          <w:color w:val="000000" w:themeColor="text1"/>
          <w:sz w:val="20"/>
          <w:szCs w:val="16"/>
        </w:rPr>
      </w:pPr>
      <w:r w:rsidRPr="002470FC">
        <w:rPr>
          <w:rFonts w:ascii="Andika" w:hAnsi="Andika" w:cs="Andika"/>
        </w:rPr>
        <w:t>1. Which sentence contains a double negative?</w:t>
      </w:r>
    </w:p>
    <w:p w14:paraId="6D2BD8D3" w14:textId="6A203072" w:rsidR="002470FC" w:rsidRPr="002470FC" w:rsidRDefault="00467670" w:rsidP="00467670">
      <w:pPr>
        <w:rPr>
          <w:rFonts w:ascii="Andika" w:hAnsi="Andika" w:cs="Andika"/>
          <w:color w:val="00B050"/>
        </w:rPr>
      </w:pPr>
      <w:r w:rsidRPr="002470FC">
        <w:rPr>
          <w:rFonts w:ascii="Andika" w:hAnsi="Andika" w:cs="Andika"/>
          <w:color w:val="00B050"/>
        </w:rPr>
        <w:t>A. I didn’t see anyone.   B. I didn’t see nobody.   C. I saw somebody.   D. I saw nobody.</w:t>
      </w:r>
    </w:p>
    <w:p w14:paraId="0CE37957" w14:textId="451C63C2"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2. Which sentence is correct Standard English?</w:t>
      </w:r>
    </w:p>
    <w:p w14:paraId="0DB2C019" w14:textId="7953DAB5" w:rsidR="00467670" w:rsidRPr="00B1582D" w:rsidRDefault="00467670" w:rsidP="00467670">
      <w:pPr>
        <w:rPr>
          <w:rFonts w:ascii="Andika" w:hAnsi="Andika" w:cs="Andika"/>
          <w:sz w:val="20"/>
          <w:szCs w:val="20"/>
        </w:rPr>
      </w:pPr>
      <w:r w:rsidRPr="00B1582D">
        <w:rPr>
          <w:rFonts w:ascii="Andika" w:hAnsi="Andika" w:cs="Andika"/>
          <w:color w:val="00B050"/>
          <w:sz w:val="20"/>
          <w:szCs w:val="20"/>
        </w:rPr>
        <w:t>A. I don’t have no pencils.   B. I have no pencils.   C. I haven’t got no pencils.   D. I don’t got no pencils.</w:t>
      </w:r>
    </w:p>
    <w:p w14:paraId="1D80291F"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3. Which sentence contains a double negative?</w:t>
      </w:r>
    </w:p>
    <w:p w14:paraId="58B639EA" w14:textId="4F7077E7" w:rsidR="00467670" w:rsidRPr="00B1582D" w:rsidRDefault="00467670" w:rsidP="00467670">
      <w:pPr>
        <w:rPr>
          <w:rFonts w:ascii="Andika" w:hAnsi="Andika" w:cs="Andika"/>
          <w:color w:val="00B050"/>
          <w:sz w:val="20"/>
          <w:szCs w:val="20"/>
        </w:rPr>
      </w:pPr>
      <w:r w:rsidRPr="00B1582D">
        <w:rPr>
          <w:rFonts w:ascii="Andika" w:hAnsi="Andika" w:cs="Andika"/>
          <w:color w:val="00B050"/>
          <w:sz w:val="20"/>
          <w:szCs w:val="20"/>
        </w:rPr>
        <w:t xml:space="preserve"> A. She isn’t doing anything.   B. She isn’t doing nothing.   C. She is doing something.   D. She does nothing.</w:t>
      </w:r>
    </w:p>
    <w:p w14:paraId="61D8B3ED"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4. Which sentence is correct Standard English?</w:t>
      </w:r>
    </w:p>
    <w:p w14:paraId="517B76D8" w14:textId="0C277AFA" w:rsidR="00467670" w:rsidRPr="002470FC" w:rsidRDefault="00467670" w:rsidP="00467670">
      <w:pPr>
        <w:rPr>
          <w:rFonts w:ascii="Andika" w:hAnsi="Andika" w:cs="Andika"/>
          <w:color w:val="00B050"/>
        </w:rPr>
      </w:pPr>
      <w:r w:rsidRPr="002470FC">
        <w:rPr>
          <w:rFonts w:ascii="Andika" w:hAnsi="Andika" w:cs="Andika"/>
          <w:color w:val="00B050"/>
        </w:rPr>
        <w:t xml:space="preserve"> </w:t>
      </w:r>
      <w:r w:rsidR="002470FC">
        <w:rPr>
          <w:rFonts w:ascii="Andika" w:hAnsi="Andika" w:cs="Andika"/>
          <w:color w:val="00B050"/>
        </w:rPr>
        <w:t>A.</w:t>
      </w:r>
      <w:r w:rsidRPr="002470FC">
        <w:rPr>
          <w:rFonts w:ascii="Andika" w:hAnsi="Andika" w:cs="Andika"/>
          <w:color w:val="00B050"/>
        </w:rPr>
        <w:t xml:space="preserve"> He didn’t say nothing.   B. He said nothing.   C. He didn’t say anything.   D. Both B and C.</w:t>
      </w:r>
    </w:p>
    <w:p w14:paraId="088B1DF4"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5. Which sentence contains a double negative?</w:t>
      </w:r>
    </w:p>
    <w:p w14:paraId="5C08D92E" w14:textId="26982A86" w:rsidR="00467670" w:rsidRPr="002470FC" w:rsidRDefault="00467670" w:rsidP="00467670">
      <w:pPr>
        <w:rPr>
          <w:rFonts w:ascii="Andika" w:hAnsi="Andika" w:cs="Andika"/>
          <w:color w:val="00B050"/>
        </w:rPr>
      </w:pPr>
      <w:r w:rsidRPr="002470FC">
        <w:rPr>
          <w:rFonts w:ascii="Andika" w:hAnsi="Andika" w:cs="Andika"/>
          <w:color w:val="00B050"/>
        </w:rPr>
        <w:t xml:space="preserve"> </w:t>
      </w:r>
      <w:r w:rsidR="002470FC" w:rsidRPr="00B1582D">
        <w:rPr>
          <w:rFonts w:ascii="Andika" w:hAnsi="Andika" w:cs="Andika"/>
          <w:color w:val="00B050"/>
          <w:sz w:val="20"/>
          <w:szCs w:val="20"/>
        </w:rPr>
        <w:t>A.</w:t>
      </w:r>
      <w:r w:rsidRPr="00B1582D">
        <w:rPr>
          <w:rFonts w:ascii="Andika" w:hAnsi="Andika" w:cs="Andika"/>
          <w:color w:val="00B050"/>
          <w:sz w:val="20"/>
          <w:szCs w:val="20"/>
        </w:rPr>
        <w:t xml:space="preserve"> We couldn’t find no clues.   B. We couldn’t find any clues.   C. We found no clues.   D. We found some clues.</w:t>
      </w:r>
    </w:p>
    <w:p w14:paraId="5A8094BF"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6. Which sentence is correct Standard English?</w:t>
      </w:r>
    </w:p>
    <w:p w14:paraId="11D757D4" w14:textId="4E9F2CC5" w:rsidR="00467670" w:rsidRPr="002470FC" w:rsidRDefault="00467670" w:rsidP="00467670">
      <w:pPr>
        <w:rPr>
          <w:rFonts w:ascii="Andika" w:hAnsi="Andika" w:cs="Andika"/>
          <w:color w:val="00B050"/>
        </w:rPr>
      </w:pPr>
      <w:r w:rsidRPr="002470FC">
        <w:rPr>
          <w:rFonts w:ascii="Andika" w:hAnsi="Andika" w:cs="Andika"/>
          <w:color w:val="00B050"/>
        </w:rPr>
        <w:t xml:space="preserve"> </w:t>
      </w:r>
      <w:r w:rsidR="002470FC">
        <w:rPr>
          <w:rFonts w:ascii="Andika" w:hAnsi="Andika" w:cs="Andika"/>
          <w:color w:val="00B050"/>
        </w:rPr>
        <w:t>A.</w:t>
      </w:r>
      <w:r w:rsidRPr="002470FC">
        <w:rPr>
          <w:rFonts w:ascii="Andika" w:hAnsi="Andika" w:cs="Andika"/>
          <w:color w:val="00B050"/>
        </w:rPr>
        <w:t xml:space="preserve"> Scrambler didn’t make no noise.   B. Scrambler made no noise.   C. Scrambler didn’t make any noise.   D. Both B and C.</w:t>
      </w:r>
    </w:p>
    <w:p w14:paraId="0D511DD6"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7. Which sentence contains a double negative?</w:t>
      </w:r>
    </w:p>
    <w:p w14:paraId="7BF24898" w14:textId="58CDD6E5" w:rsidR="00467670" w:rsidRPr="002470FC" w:rsidRDefault="00467670" w:rsidP="00467670">
      <w:pPr>
        <w:rPr>
          <w:rFonts w:ascii="Andika" w:hAnsi="Andika" w:cs="Andika"/>
          <w:color w:val="00B050"/>
        </w:rPr>
      </w:pPr>
      <w:r w:rsidRPr="002470FC">
        <w:rPr>
          <w:rFonts w:ascii="Andika" w:hAnsi="Andika" w:cs="Andika"/>
          <w:color w:val="00B050"/>
        </w:rPr>
        <w:t xml:space="preserve"> </w:t>
      </w:r>
      <w:r w:rsidR="002470FC" w:rsidRPr="00B1582D">
        <w:rPr>
          <w:rFonts w:ascii="Andika" w:hAnsi="Andika" w:cs="Andika"/>
          <w:color w:val="00B050"/>
          <w:sz w:val="20"/>
          <w:szCs w:val="20"/>
        </w:rPr>
        <w:t>A.</w:t>
      </w:r>
      <w:r w:rsidRPr="00B1582D">
        <w:rPr>
          <w:rFonts w:ascii="Andika" w:hAnsi="Andika" w:cs="Andika"/>
          <w:color w:val="00B050"/>
          <w:sz w:val="20"/>
          <w:szCs w:val="20"/>
        </w:rPr>
        <w:t xml:space="preserve"> Aimee wasn’t never late.   B. Aimee was always late.   C. Aimee was never late.   D. Aimee wasn’t late.</w:t>
      </w:r>
    </w:p>
    <w:p w14:paraId="18D7F5B8"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8. Which sentence is correct Standard English?</w:t>
      </w:r>
    </w:p>
    <w:p w14:paraId="2FFA491E" w14:textId="5AA5B61B" w:rsidR="00467670" w:rsidRPr="002470FC" w:rsidRDefault="00467670" w:rsidP="00467670">
      <w:pPr>
        <w:rPr>
          <w:rFonts w:ascii="Andika" w:hAnsi="Andika" w:cs="Andika"/>
          <w:color w:val="00B050"/>
        </w:rPr>
      </w:pPr>
      <w:r w:rsidRPr="002470FC">
        <w:rPr>
          <w:rFonts w:ascii="Andika" w:hAnsi="Andika" w:cs="Andika"/>
          <w:color w:val="00B050"/>
        </w:rPr>
        <w:t xml:space="preserve"> </w:t>
      </w:r>
      <w:r w:rsidR="002470FC">
        <w:rPr>
          <w:rFonts w:ascii="Andika" w:hAnsi="Andika" w:cs="Andika"/>
          <w:color w:val="00B050"/>
        </w:rPr>
        <w:t>A.</w:t>
      </w:r>
      <w:r w:rsidRPr="002470FC">
        <w:rPr>
          <w:rFonts w:ascii="Andika" w:hAnsi="Andika" w:cs="Andika"/>
          <w:color w:val="00B050"/>
        </w:rPr>
        <w:t xml:space="preserve"> I don’t want nothing.   B. I want nothing.   C. I don’t want anything.   D. Both B and C.</w:t>
      </w:r>
    </w:p>
    <w:p w14:paraId="2FD3E35C"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9. Which sentence contains a double negative?</w:t>
      </w:r>
    </w:p>
    <w:p w14:paraId="6EC603A1" w14:textId="4119B975" w:rsidR="00467670" w:rsidRPr="00B1582D" w:rsidRDefault="00467670" w:rsidP="00467670">
      <w:pPr>
        <w:rPr>
          <w:rFonts w:ascii="Andika" w:hAnsi="Andika" w:cs="Andika"/>
          <w:color w:val="00B050"/>
          <w:sz w:val="20"/>
          <w:szCs w:val="20"/>
        </w:rPr>
      </w:pPr>
      <w:r w:rsidRPr="00B1582D">
        <w:rPr>
          <w:rFonts w:ascii="Andika" w:hAnsi="Andika" w:cs="Andika"/>
          <w:color w:val="00B050"/>
          <w:sz w:val="20"/>
          <w:szCs w:val="20"/>
        </w:rPr>
        <w:t xml:space="preserve"> </w:t>
      </w:r>
      <w:r w:rsidR="002470FC" w:rsidRPr="00B1582D">
        <w:rPr>
          <w:rFonts w:ascii="Andika" w:hAnsi="Andika" w:cs="Andika"/>
          <w:color w:val="00B050"/>
          <w:sz w:val="20"/>
          <w:szCs w:val="20"/>
        </w:rPr>
        <w:t>A.</w:t>
      </w:r>
      <w:r w:rsidRPr="00B1582D">
        <w:rPr>
          <w:rFonts w:ascii="Andika" w:hAnsi="Andika" w:cs="Andika"/>
          <w:color w:val="00B050"/>
          <w:sz w:val="20"/>
          <w:szCs w:val="20"/>
        </w:rPr>
        <w:t xml:space="preserve"> Emile didn’t say anything.   B. Emile said nothing.   C. Emile didn’t say nothing.   D. Emile said something.</w:t>
      </w:r>
    </w:p>
    <w:p w14:paraId="3D863512" w14:textId="77777777" w:rsidR="00467670" w:rsidRPr="002470FC" w:rsidRDefault="00467670" w:rsidP="002470FC">
      <w:pPr>
        <w:pStyle w:val="CategoryMerge"/>
        <w:tabs>
          <w:tab w:val="clear" w:pos="2835"/>
          <w:tab w:val="left" w:pos="3544"/>
        </w:tabs>
        <w:ind w:left="-851"/>
        <w:rPr>
          <w:rFonts w:ascii="Andika" w:hAnsi="Andika" w:cs="Andika"/>
        </w:rPr>
      </w:pPr>
      <w:r w:rsidRPr="002470FC">
        <w:rPr>
          <w:rFonts w:ascii="Andika" w:hAnsi="Andika" w:cs="Andika"/>
        </w:rPr>
        <w:t>10. Which sentence is correct Standard English?</w:t>
      </w:r>
    </w:p>
    <w:p w14:paraId="60AEB77F" w14:textId="46F37DB1" w:rsidR="00467670" w:rsidRPr="002470FC" w:rsidRDefault="00467670" w:rsidP="00467670">
      <w:pPr>
        <w:rPr>
          <w:rFonts w:ascii="Andika" w:hAnsi="Andika" w:cs="Andika"/>
          <w:color w:val="00B050"/>
        </w:rPr>
      </w:pPr>
      <w:r w:rsidRPr="002470FC">
        <w:rPr>
          <w:rFonts w:ascii="Andika" w:hAnsi="Andika" w:cs="Andika"/>
          <w:color w:val="00B050"/>
        </w:rPr>
        <w:t xml:space="preserve"> </w:t>
      </w:r>
      <w:r w:rsidR="002470FC">
        <w:rPr>
          <w:rFonts w:ascii="Andika" w:hAnsi="Andika" w:cs="Andika"/>
          <w:color w:val="00B050"/>
        </w:rPr>
        <w:t>A.</w:t>
      </w:r>
      <w:r w:rsidRPr="002470FC">
        <w:rPr>
          <w:rFonts w:ascii="Andika" w:hAnsi="Andika" w:cs="Andika"/>
          <w:color w:val="00B050"/>
        </w:rPr>
        <w:t xml:space="preserve"> They didn’t do nothing.   B. They did nothing.   C. They didn’t do anything.   D. Both B and C.</w:t>
      </w:r>
    </w:p>
    <w:p w14:paraId="671FD25B" w14:textId="735DFDB9" w:rsidR="006D1682" w:rsidRPr="002470FC" w:rsidRDefault="006D1682" w:rsidP="00467670">
      <w:pPr>
        <w:pStyle w:val="ListNumber"/>
        <w:numPr>
          <w:ilvl w:val="0"/>
          <w:numId w:val="0"/>
        </w:numPr>
        <w:spacing w:before="240"/>
        <w:ind w:left="-284"/>
        <w:rPr>
          <w:rFonts w:ascii="Andika" w:hAnsi="Andika" w:cs="Andika"/>
          <w:color w:val="00B050"/>
        </w:rPr>
      </w:pPr>
    </w:p>
    <w:sectPr w:rsidR="006D1682" w:rsidRPr="002470FC" w:rsidSect="00775EAF">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440"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F6098" w14:textId="77777777" w:rsidR="00056655" w:rsidRDefault="00056655" w:rsidP="00E655A0">
      <w:pPr>
        <w:spacing w:after="0" w:line="240" w:lineRule="auto"/>
      </w:pPr>
      <w:r>
        <w:separator/>
      </w:r>
    </w:p>
  </w:endnote>
  <w:endnote w:type="continuationSeparator" w:id="0">
    <w:p w14:paraId="64AE37A2" w14:textId="77777777" w:rsidR="00056655" w:rsidRDefault="0005665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t>
    </w:r>
    <w:proofErr w:type="spellStart"/>
    <w:r>
      <w:t>Webskape</w:t>
    </w:r>
    <w:proofErr w:type="spellEnd"/>
    <w:r>
      <w:t xml:space="preserv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5BE80" w14:textId="77777777" w:rsidR="00056655" w:rsidRDefault="00056655" w:rsidP="00E655A0">
      <w:pPr>
        <w:spacing w:after="0" w:line="240" w:lineRule="auto"/>
      </w:pPr>
      <w:r>
        <w:separator/>
      </w:r>
    </w:p>
  </w:footnote>
  <w:footnote w:type="continuationSeparator" w:id="0">
    <w:p w14:paraId="793A156E" w14:textId="77777777" w:rsidR="00056655" w:rsidRDefault="0005665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000000">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000000"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794208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          Date:___________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000000">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D4A34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636A5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6870DCC"/>
    <w:multiLevelType w:val="hybridMultilevel"/>
    <w:tmpl w:val="C1D4863E"/>
    <w:lvl w:ilvl="0" w:tplc="78DE423E">
      <w:start w:val="1"/>
      <w:numFmt w:val="upperLetter"/>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3"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92748A"/>
    <w:multiLevelType w:val="hybridMultilevel"/>
    <w:tmpl w:val="E2D2255A"/>
    <w:lvl w:ilvl="0" w:tplc="27C89BC2">
      <w:start w:val="1"/>
      <w:numFmt w:val="upperLetter"/>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6" w15:restartNumberingAfterBreak="0">
    <w:nsid w:val="68D207D7"/>
    <w:multiLevelType w:val="hybridMultilevel"/>
    <w:tmpl w:val="C8F2A926"/>
    <w:lvl w:ilvl="0" w:tplc="F52056EA">
      <w:start w:val="10"/>
      <w:numFmt w:val="decimal"/>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num w:numId="1" w16cid:durableId="173543048">
    <w:abstractNumId w:val="4"/>
  </w:num>
  <w:num w:numId="2" w16cid:durableId="244187214">
    <w:abstractNumId w:val="3"/>
  </w:num>
  <w:num w:numId="3" w16cid:durableId="1118377493">
    <w:abstractNumId w:val="0"/>
  </w:num>
  <w:num w:numId="4" w16cid:durableId="994451584">
    <w:abstractNumId w:val="6"/>
  </w:num>
  <w:num w:numId="5" w16cid:durableId="905533497">
    <w:abstractNumId w:val="2"/>
  </w:num>
  <w:num w:numId="6" w16cid:durableId="1579514062">
    <w:abstractNumId w:val="0"/>
  </w:num>
  <w:num w:numId="7" w16cid:durableId="910235816">
    <w:abstractNumId w:val="5"/>
  </w:num>
  <w:num w:numId="8" w16cid:durableId="1279876285">
    <w:abstractNumId w:val="0"/>
  </w:num>
  <w:num w:numId="9" w16cid:durableId="300960679">
    <w:abstractNumId w:val="0"/>
  </w:num>
  <w:num w:numId="10" w16cid:durableId="1206212585">
    <w:abstractNumId w:val="0"/>
  </w:num>
  <w:num w:numId="11" w16cid:durableId="1021785687">
    <w:abstractNumId w:val="0"/>
  </w:num>
  <w:num w:numId="12" w16cid:durableId="1793472925">
    <w:abstractNumId w:val="0"/>
  </w:num>
  <w:num w:numId="13" w16cid:durableId="1127118500">
    <w:abstractNumId w:val="0"/>
  </w:num>
  <w:num w:numId="14" w16cid:durableId="1820491378">
    <w:abstractNumId w:val="0"/>
  </w:num>
  <w:num w:numId="15" w16cid:durableId="1017730307">
    <w:abstractNumId w:val="0"/>
  </w:num>
  <w:num w:numId="16" w16cid:durableId="1327048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138E"/>
    <w:rsid w:val="00005953"/>
    <w:rsid w:val="00020120"/>
    <w:rsid w:val="00033C7D"/>
    <w:rsid w:val="000367B9"/>
    <w:rsid w:val="00041FB1"/>
    <w:rsid w:val="0004445A"/>
    <w:rsid w:val="000531FA"/>
    <w:rsid w:val="00053887"/>
    <w:rsid w:val="00054BD6"/>
    <w:rsid w:val="00056655"/>
    <w:rsid w:val="000578C0"/>
    <w:rsid w:val="000651E7"/>
    <w:rsid w:val="0007253C"/>
    <w:rsid w:val="000874C9"/>
    <w:rsid w:val="00090253"/>
    <w:rsid w:val="000A0D57"/>
    <w:rsid w:val="000A128D"/>
    <w:rsid w:val="000A4831"/>
    <w:rsid w:val="000B69D7"/>
    <w:rsid w:val="000C3A74"/>
    <w:rsid w:val="000D6CD4"/>
    <w:rsid w:val="000E0952"/>
    <w:rsid w:val="000E4114"/>
    <w:rsid w:val="000F19B2"/>
    <w:rsid w:val="000F41AC"/>
    <w:rsid w:val="000F6482"/>
    <w:rsid w:val="00103168"/>
    <w:rsid w:val="00105AA0"/>
    <w:rsid w:val="00111AE5"/>
    <w:rsid w:val="00114C26"/>
    <w:rsid w:val="0012583C"/>
    <w:rsid w:val="001266A2"/>
    <w:rsid w:val="00126958"/>
    <w:rsid w:val="001302AF"/>
    <w:rsid w:val="00147AFF"/>
    <w:rsid w:val="001529B4"/>
    <w:rsid w:val="00154F11"/>
    <w:rsid w:val="001569CC"/>
    <w:rsid w:val="00174875"/>
    <w:rsid w:val="00176A44"/>
    <w:rsid w:val="00182746"/>
    <w:rsid w:val="00182781"/>
    <w:rsid w:val="00182858"/>
    <w:rsid w:val="00183897"/>
    <w:rsid w:val="0018510C"/>
    <w:rsid w:val="00194363"/>
    <w:rsid w:val="001B5A14"/>
    <w:rsid w:val="001B6DA9"/>
    <w:rsid w:val="001C4E43"/>
    <w:rsid w:val="001D36DC"/>
    <w:rsid w:val="001E1EAF"/>
    <w:rsid w:val="001E29C6"/>
    <w:rsid w:val="001E4342"/>
    <w:rsid w:val="001F163E"/>
    <w:rsid w:val="002032CD"/>
    <w:rsid w:val="00205E11"/>
    <w:rsid w:val="00212794"/>
    <w:rsid w:val="00216EBF"/>
    <w:rsid w:val="00220AFE"/>
    <w:rsid w:val="00220E6E"/>
    <w:rsid w:val="00221097"/>
    <w:rsid w:val="00222846"/>
    <w:rsid w:val="00242318"/>
    <w:rsid w:val="002439A7"/>
    <w:rsid w:val="00244B2A"/>
    <w:rsid w:val="00245DE2"/>
    <w:rsid w:val="002470FC"/>
    <w:rsid w:val="00251656"/>
    <w:rsid w:val="00254683"/>
    <w:rsid w:val="00257B46"/>
    <w:rsid w:val="0026796E"/>
    <w:rsid w:val="00267F7D"/>
    <w:rsid w:val="00291803"/>
    <w:rsid w:val="0029188E"/>
    <w:rsid w:val="002A0CE0"/>
    <w:rsid w:val="002A1089"/>
    <w:rsid w:val="002A1A88"/>
    <w:rsid w:val="002A48D8"/>
    <w:rsid w:val="002B481F"/>
    <w:rsid w:val="002B7EFD"/>
    <w:rsid w:val="002D3A00"/>
    <w:rsid w:val="002E20AA"/>
    <w:rsid w:val="002E29BF"/>
    <w:rsid w:val="002E3116"/>
    <w:rsid w:val="002F7C85"/>
    <w:rsid w:val="003043FF"/>
    <w:rsid w:val="003141EA"/>
    <w:rsid w:val="00314FCD"/>
    <w:rsid w:val="0031550B"/>
    <w:rsid w:val="00316B03"/>
    <w:rsid w:val="003234B8"/>
    <w:rsid w:val="003264B2"/>
    <w:rsid w:val="00343336"/>
    <w:rsid w:val="00344EEE"/>
    <w:rsid w:val="00350540"/>
    <w:rsid w:val="003522A3"/>
    <w:rsid w:val="00360392"/>
    <w:rsid w:val="003613EC"/>
    <w:rsid w:val="003635CB"/>
    <w:rsid w:val="00372288"/>
    <w:rsid w:val="00376E41"/>
    <w:rsid w:val="00382893"/>
    <w:rsid w:val="003840DD"/>
    <w:rsid w:val="00393BE9"/>
    <w:rsid w:val="003A5B3F"/>
    <w:rsid w:val="003B113B"/>
    <w:rsid w:val="003B1238"/>
    <w:rsid w:val="003B2AA0"/>
    <w:rsid w:val="003B4242"/>
    <w:rsid w:val="003C14F0"/>
    <w:rsid w:val="003C1C51"/>
    <w:rsid w:val="003C29C3"/>
    <w:rsid w:val="003C41B2"/>
    <w:rsid w:val="003C43EA"/>
    <w:rsid w:val="003D023B"/>
    <w:rsid w:val="003D149E"/>
    <w:rsid w:val="003D2B0F"/>
    <w:rsid w:val="003D3955"/>
    <w:rsid w:val="003D3C01"/>
    <w:rsid w:val="003E0A93"/>
    <w:rsid w:val="003E31E4"/>
    <w:rsid w:val="003F01BC"/>
    <w:rsid w:val="003F6948"/>
    <w:rsid w:val="003F6A42"/>
    <w:rsid w:val="003F6FD8"/>
    <w:rsid w:val="00401920"/>
    <w:rsid w:val="00402858"/>
    <w:rsid w:val="004146DF"/>
    <w:rsid w:val="00416632"/>
    <w:rsid w:val="00425B70"/>
    <w:rsid w:val="00435964"/>
    <w:rsid w:val="004365A4"/>
    <w:rsid w:val="00440B1C"/>
    <w:rsid w:val="00450290"/>
    <w:rsid w:val="00453336"/>
    <w:rsid w:val="00467670"/>
    <w:rsid w:val="004708E5"/>
    <w:rsid w:val="00470DE4"/>
    <w:rsid w:val="0048349F"/>
    <w:rsid w:val="004854B3"/>
    <w:rsid w:val="00485923"/>
    <w:rsid w:val="00486040"/>
    <w:rsid w:val="004916BB"/>
    <w:rsid w:val="00492D68"/>
    <w:rsid w:val="00492E24"/>
    <w:rsid w:val="00497A64"/>
    <w:rsid w:val="004A1A5B"/>
    <w:rsid w:val="004A6E4C"/>
    <w:rsid w:val="004B1FAA"/>
    <w:rsid w:val="004C0A51"/>
    <w:rsid w:val="004C3BEF"/>
    <w:rsid w:val="004C6415"/>
    <w:rsid w:val="004C7EBE"/>
    <w:rsid w:val="004D211D"/>
    <w:rsid w:val="004D2E7A"/>
    <w:rsid w:val="004D4787"/>
    <w:rsid w:val="004D4DA3"/>
    <w:rsid w:val="004E17E6"/>
    <w:rsid w:val="004E1CB5"/>
    <w:rsid w:val="004E45CA"/>
    <w:rsid w:val="004E73C7"/>
    <w:rsid w:val="004E7E2D"/>
    <w:rsid w:val="004F52D1"/>
    <w:rsid w:val="00512E2F"/>
    <w:rsid w:val="00515B74"/>
    <w:rsid w:val="005225FB"/>
    <w:rsid w:val="00534AC5"/>
    <w:rsid w:val="00541BFC"/>
    <w:rsid w:val="00554620"/>
    <w:rsid w:val="00560DA6"/>
    <w:rsid w:val="005661DA"/>
    <w:rsid w:val="00570C9B"/>
    <w:rsid w:val="00572CD4"/>
    <w:rsid w:val="00575C2D"/>
    <w:rsid w:val="00577183"/>
    <w:rsid w:val="00582BFE"/>
    <w:rsid w:val="005862EB"/>
    <w:rsid w:val="00587209"/>
    <w:rsid w:val="00587B39"/>
    <w:rsid w:val="00592048"/>
    <w:rsid w:val="005A1F08"/>
    <w:rsid w:val="005A42E1"/>
    <w:rsid w:val="005B0BCE"/>
    <w:rsid w:val="005B52AE"/>
    <w:rsid w:val="005C2DE9"/>
    <w:rsid w:val="005D2060"/>
    <w:rsid w:val="005D3CEA"/>
    <w:rsid w:val="005D6423"/>
    <w:rsid w:val="005E4033"/>
    <w:rsid w:val="005F42C6"/>
    <w:rsid w:val="005F5E26"/>
    <w:rsid w:val="005F75BC"/>
    <w:rsid w:val="00600123"/>
    <w:rsid w:val="0060258A"/>
    <w:rsid w:val="006046C0"/>
    <w:rsid w:val="0060696F"/>
    <w:rsid w:val="0061129E"/>
    <w:rsid w:val="0062773A"/>
    <w:rsid w:val="00630D69"/>
    <w:rsid w:val="00635203"/>
    <w:rsid w:val="00641A0F"/>
    <w:rsid w:val="0064626D"/>
    <w:rsid w:val="00655838"/>
    <w:rsid w:val="00662647"/>
    <w:rsid w:val="006719E1"/>
    <w:rsid w:val="006744C3"/>
    <w:rsid w:val="00681D63"/>
    <w:rsid w:val="00687F39"/>
    <w:rsid w:val="00695F14"/>
    <w:rsid w:val="006A43C1"/>
    <w:rsid w:val="006B2728"/>
    <w:rsid w:val="006B5DAC"/>
    <w:rsid w:val="006C10B1"/>
    <w:rsid w:val="006D138F"/>
    <w:rsid w:val="006D1682"/>
    <w:rsid w:val="006D20AF"/>
    <w:rsid w:val="006D4000"/>
    <w:rsid w:val="006D6305"/>
    <w:rsid w:val="006E1D66"/>
    <w:rsid w:val="006E3121"/>
    <w:rsid w:val="006E7BBF"/>
    <w:rsid w:val="006F0302"/>
    <w:rsid w:val="006F233E"/>
    <w:rsid w:val="006F6C6A"/>
    <w:rsid w:val="00703C01"/>
    <w:rsid w:val="0071011F"/>
    <w:rsid w:val="00725A6E"/>
    <w:rsid w:val="00735B9A"/>
    <w:rsid w:val="00743C12"/>
    <w:rsid w:val="007461F2"/>
    <w:rsid w:val="00746F3B"/>
    <w:rsid w:val="007515E3"/>
    <w:rsid w:val="0077398A"/>
    <w:rsid w:val="00775EAF"/>
    <w:rsid w:val="007810C8"/>
    <w:rsid w:val="007934B2"/>
    <w:rsid w:val="00793D57"/>
    <w:rsid w:val="00794535"/>
    <w:rsid w:val="007A1F50"/>
    <w:rsid w:val="007A2EB6"/>
    <w:rsid w:val="007C0942"/>
    <w:rsid w:val="007C249E"/>
    <w:rsid w:val="007C58E6"/>
    <w:rsid w:val="007D2E6E"/>
    <w:rsid w:val="007D7731"/>
    <w:rsid w:val="007E18DC"/>
    <w:rsid w:val="007E7E1E"/>
    <w:rsid w:val="007F55F9"/>
    <w:rsid w:val="007F6A1E"/>
    <w:rsid w:val="007F6C69"/>
    <w:rsid w:val="007F744C"/>
    <w:rsid w:val="00800D70"/>
    <w:rsid w:val="00805887"/>
    <w:rsid w:val="00813886"/>
    <w:rsid w:val="0082289C"/>
    <w:rsid w:val="0082524D"/>
    <w:rsid w:val="00831CCF"/>
    <w:rsid w:val="00845FB6"/>
    <w:rsid w:val="00850DA4"/>
    <w:rsid w:val="008532CE"/>
    <w:rsid w:val="00853E2D"/>
    <w:rsid w:val="00857503"/>
    <w:rsid w:val="008622C5"/>
    <w:rsid w:val="008639FB"/>
    <w:rsid w:val="00867BB4"/>
    <w:rsid w:val="00871FD6"/>
    <w:rsid w:val="00880139"/>
    <w:rsid w:val="00880E5D"/>
    <w:rsid w:val="008825FC"/>
    <w:rsid w:val="0088589A"/>
    <w:rsid w:val="00887CD8"/>
    <w:rsid w:val="008A28C9"/>
    <w:rsid w:val="008A53CE"/>
    <w:rsid w:val="008B0032"/>
    <w:rsid w:val="008C3FF3"/>
    <w:rsid w:val="008D0DE8"/>
    <w:rsid w:val="008D3EA5"/>
    <w:rsid w:val="008F0DE4"/>
    <w:rsid w:val="008F12C8"/>
    <w:rsid w:val="00901BF0"/>
    <w:rsid w:val="00902653"/>
    <w:rsid w:val="00917AB0"/>
    <w:rsid w:val="00932C24"/>
    <w:rsid w:val="00941AD3"/>
    <w:rsid w:val="009423C9"/>
    <w:rsid w:val="00942498"/>
    <w:rsid w:val="00943D6C"/>
    <w:rsid w:val="00951BE7"/>
    <w:rsid w:val="0095241F"/>
    <w:rsid w:val="009531AE"/>
    <w:rsid w:val="00955D9F"/>
    <w:rsid w:val="00961D59"/>
    <w:rsid w:val="00973181"/>
    <w:rsid w:val="00974605"/>
    <w:rsid w:val="00985D62"/>
    <w:rsid w:val="00986280"/>
    <w:rsid w:val="00995580"/>
    <w:rsid w:val="009B145D"/>
    <w:rsid w:val="009B2DE1"/>
    <w:rsid w:val="009D0A5E"/>
    <w:rsid w:val="009D7C30"/>
    <w:rsid w:val="009E101E"/>
    <w:rsid w:val="009E4A6B"/>
    <w:rsid w:val="009F0038"/>
    <w:rsid w:val="009F5E19"/>
    <w:rsid w:val="00A044FA"/>
    <w:rsid w:val="00A06807"/>
    <w:rsid w:val="00A109D0"/>
    <w:rsid w:val="00A13873"/>
    <w:rsid w:val="00A1693D"/>
    <w:rsid w:val="00A20CB0"/>
    <w:rsid w:val="00A267C7"/>
    <w:rsid w:val="00A34D9C"/>
    <w:rsid w:val="00A37A96"/>
    <w:rsid w:val="00A53839"/>
    <w:rsid w:val="00A61ABB"/>
    <w:rsid w:val="00A627FD"/>
    <w:rsid w:val="00A63CC3"/>
    <w:rsid w:val="00A700AC"/>
    <w:rsid w:val="00A74C83"/>
    <w:rsid w:val="00A75F35"/>
    <w:rsid w:val="00A86994"/>
    <w:rsid w:val="00A872CE"/>
    <w:rsid w:val="00A97A39"/>
    <w:rsid w:val="00AA27D5"/>
    <w:rsid w:val="00AA5EEA"/>
    <w:rsid w:val="00AB3665"/>
    <w:rsid w:val="00AC308F"/>
    <w:rsid w:val="00AC602A"/>
    <w:rsid w:val="00AD21B8"/>
    <w:rsid w:val="00AD23EF"/>
    <w:rsid w:val="00AD72A4"/>
    <w:rsid w:val="00AE0314"/>
    <w:rsid w:val="00AE246A"/>
    <w:rsid w:val="00AE32AB"/>
    <w:rsid w:val="00AE6F8C"/>
    <w:rsid w:val="00AF1CEE"/>
    <w:rsid w:val="00AF398E"/>
    <w:rsid w:val="00B03615"/>
    <w:rsid w:val="00B04197"/>
    <w:rsid w:val="00B1582D"/>
    <w:rsid w:val="00B235D0"/>
    <w:rsid w:val="00B346C7"/>
    <w:rsid w:val="00B45753"/>
    <w:rsid w:val="00B608E6"/>
    <w:rsid w:val="00B61822"/>
    <w:rsid w:val="00B65CA3"/>
    <w:rsid w:val="00B82BB1"/>
    <w:rsid w:val="00B83DF6"/>
    <w:rsid w:val="00B876D0"/>
    <w:rsid w:val="00B93940"/>
    <w:rsid w:val="00B94940"/>
    <w:rsid w:val="00BA279B"/>
    <w:rsid w:val="00BA2AE2"/>
    <w:rsid w:val="00BA4709"/>
    <w:rsid w:val="00BB1A28"/>
    <w:rsid w:val="00BB2274"/>
    <w:rsid w:val="00BB55B7"/>
    <w:rsid w:val="00BB5C34"/>
    <w:rsid w:val="00BC7F03"/>
    <w:rsid w:val="00BD1192"/>
    <w:rsid w:val="00BD37F5"/>
    <w:rsid w:val="00BE2FB8"/>
    <w:rsid w:val="00BF0EBE"/>
    <w:rsid w:val="00BF5428"/>
    <w:rsid w:val="00BF5F0D"/>
    <w:rsid w:val="00C06069"/>
    <w:rsid w:val="00C11B16"/>
    <w:rsid w:val="00C12066"/>
    <w:rsid w:val="00C148AF"/>
    <w:rsid w:val="00C16E11"/>
    <w:rsid w:val="00C17B6A"/>
    <w:rsid w:val="00C206D9"/>
    <w:rsid w:val="00C23097"/>
    <w:rsid w:val="00C315CB"/>
    <w:rsid w:val="00C43A21"/>
    <w:rsid w:val="00C44A9E"/>
    <w:rsid w:val="00C54452"/>
    <w:rsid w:val="00C67731"/>
    <w:rsid w:val="00C73F36"/>
    <w:rsid w:val="00C84DC7"/>
    <w:rsid w:val="00C90EE9"/>
    <w:rsid w:val="00C932EA"/>
    <w:rsid w:val="00CA62DD"/>
    <w:rsid w:val="00CB2886"/>
    <w:rsid w:val="00CC1A70"/>
    <w:rsid w:val="00CC35D7"/>
    <w:rsid w:val="00CC403E"/>
    <w:rsid w:val="00CD5A7E"/>
    <w:rsid w:val="00CD70C3"/>
    <w:rsid w:val="00CE039C"/>
    <w:rsid w:val="00CE1DD1"/>
    <w:rsid w:val="00CE355B"/>
    <w:rsid w:val="00CE5B29"/>
    <w:rsid w:val="00CE5DAE"/>
    <w:rsid w:val="00CF040F"/>
    <w:rsid w:val="00CF10A2"/>
    <w:rsid w:val="00CF283F"/>
    <w:rsid w:val="00CF536F"/>
    <w:rsid w:val="00CF5D35"/>
    <w:rsid w:val="00D00E28"/>
    <w:rsid w:val="00D10E80"/>
    <w:rsid w:val="00D1148A"/>
    <w:rsid w:val="00D12A65"/>
    <w:rsid w:val="00D1442A"/>
    <w:rsid w:val="00D177CE"/>
    <w:rsid w:val="00D25E60"/>
    <w:rsid w:val="00D348E8"/>
    <w:rsid w:val="00D35C40"/>
    <w:rsid w:val="00D42092"/>
    <w:rsid w:val="00D469B2"/>
    <w:rsid w:val="00D46A53"/>
    <w:rsid w:val="00D4799A"/>
    <w:rsid w:val="00D61F0E"/>
    <w:rsid w:val="00D62D90"/>
    <w:rsid w:val="00D6389C"/>
    <w:rsid w:val="00D75674"/>
    <w:rsid w:val="00D839C7"/>
    <w:rsid w:val="00D86F25"/>
    <w:rsid w:val="00D904D0"/>
    <w:rsid w:val="00D971EA"/>
    <w:rsid w:val="00D97FC2"/>
    <w:rsid w:val="00DA2777"/>
    <w:rsid w:val="00DB2729"/>
    <w:rsid w:val="00DC237D"/>
    <w:rsid w:val="00DC2EB4"/>
    <w:rsid w:val="00DD0099"/>
    <w:rsid w:val="00DD15FF"/>
    <w:rsid w:val="00DE2FCB"/>
    <w:rsid w:val="00DE467E"/>
    <w:rsid w:val="00DF739D"/>
    <w:rsid w:val="00E028B4"/>
    <w:rsid w:val="00E0416F"/>
    <w:rsid w:val="00E167ED"/>
    <w:rsid w:val="00E21514"/>
    <w:rsid w:val="00E26DE0"/>
    <w:rsid w:val="00E271C5"/>
    <w:rsid w:val="00E27287"/>
    <w:rsid w:val="00E36FA5"/>
    <w:rsid w:val="00E407F3"/>
    <w:rsid w:val="00E4674F"/>
    <w:rsid w:val="00E50E86"/>
    <w:rsid w:val="00E558D2"/>
    <w:rsid w:val="00E568D8"/>
    <w:rsid w:val="00E655A0"/>
    <w:rsid w:val="00E8439E"/>
    <w:rsid w:val="00EA39EF"/>
    <w:rsid w:val="00EA50AD"/>
    <w:rsid w:val="00EB58F3"/>
    <w:rsid w:val="00EB5FC8"/>
    <w:rsid w:val="00EC0FBF"/>
    <w:rsid w:val="00EC3619"/>
    <w:rsid w:val="00EC7DF7"/>
    <w:rsid w:val="00EF3A31"/>
    <w:rsid w:val="00F079D2"/>
    <w:rsid w:val="00F13A9A"/>
    <w:rsid w:val="00F24E22"/>
    <w:rsid w:val="00F2754B"/>
    <w:rsid w:val="00F305C0"/>
    <w:rsid w:val="00F34B34"/>
    <w:rsid w:val="00F4381F"/>
    <w:rsid w:val="00F515D7"/>
    <w:rsid w:val="00F5268A"/>
    <w:rsid w:val="00F52CC6"/>
    <w:rsid w:val="00F5607F"/>
    <w:rsid w:val="00F606B5"/>
    <w:rsid w:val="00F66670"/>
    <w:rsid w:val="00F67A4F"/>
    <w:rsid w:val="00F71F73"/>
    <w:rsid w:val="00F778ED"/>
    <w:rsid w:val="00F81C2B"/>
    <w:rsid w:val="00F85856"/>
    <w:rsid w:val="00F87CEC"/>
    <w:rsid w:val="00F90389"/>
    <w:rsid w:val="00F905CC"/>
    <w:rsid w:val="00F93641"/>
    <w:rsid w:val="00FA7B19"/>
    <w:rsid w:val="00FB1298"/>
    <w:rsid w:val="00FE0414"/>
    <w:rsid w:val="00FE0D70"/>
    <w:rsid w:val="00FE18A7"/>
    <w:rsid w:val="00FE4EBF"/>
    <w:rsid w:val="00FE67C3"/>
    <w:rsid w:val="00FE7471"/>
    <w:rsid w:val="00FF6DC1"/>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E60"/>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paragraph" w:styleId="ListNumber">
    <w:name w:val="List Number"/>
    <w:basedOn w:val="Normal"/>
    <w:uiPriority w:val="99"/>
    <w:unhideWhenUsed/>
    <w:rsid w:val="00CF5D35"/>
    <w:pPr>
      <w:numPr>
        <w:numId w:val="15"/>
      </w:numPr>
      <w:spacing w:after="200" w:line="276" w:lineRule="auto"/>
      <w:contextualSpacing/>
    </w:pPr>
    <w:rPr>
      <w:rFonts w:eastAsiaTheme="minorEastAsia"/>
      <w:kern w:val="0"/>
      <w:lang w:val="en-US"/>
      <w14:ligatures w14:val="none"/>
    </w:rPr>
  </w:style>
  <w:style w:type="paragraph" w:styleId="ListBullet">
    <w:name w:val="List Bullet"/>
    <w:basedOn w:val="Normal"/>
    <w:uiPriority w:val="99"/>
    <w:unhideWhenUsed/>
    <w:rsid w:val="006D1682"/>
    <w:pPr>
      <w:numPr>
        <w:numId w:val="16"/>
      </w:numPr>
      <w:tabs>
        <w:tab w:val="clear" w:pos="360"/>
      </w:tabs>
      <w:spacing w:after="200" w:line="276" w:lineRule="auto"/>
      <w:ind w:left="0" w:firstLine="0"/>
      <w:contextualSpacing/>
    </w:pPr>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19</cp:revision>
  <dcterms:created xsi:type="dcterms:W3CDTF">2025-03-14T14:38:00Z</dcterms:created>
  <dcterms:modified xsi:type="dcterms:W3CDTF">2025-10-17T13:02:00Z</dcterms:modified>
</cp:coreProperties>
</file>